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08F8C7E2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09245E">
        <w:t>10044892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3B53BBE3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724935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724935">
        <w:rPr>
          <w:rFonts w:cs="Arial"/>
          <w:szCs w:val="22"/>
        </w:rPr>
        <w:t> </w:t>
      </w:r>
      <w:r w:rsidR="00724935">
        <w:rPr>
          <w:rFonts w:cs="Arial"/>
          <w:szCs w:val="22"/>
        </w:rPr>
        <w:t> </w:t>
      </w:r>
      <w:r w:rsidR="00724935">
        <w:rPr>
          <w:rFonts w:cs="Arial"/>
          <w:szCs w:val="22"/>
        </w:rPr>
        <w:t> </w:t>
      </w:r>
      <w:r w:rsidR="00724935">
        <w:rPr>
          <w:rFonts w:cs="Arial"/>
          <w:szCs w:val="22"/>
        </w:rPr>
        <w:t> </w:t>
      </w:r>
      <w:r w:rsidR="00724935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724935">
        <w:t>500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42662857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9B6C82">
        <w:t>0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646B0731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724935">
        <w:rPr>
          <w:b w:val="0"/>
          <w:bCs w:val="0"/>
        </w:rPr>
        <w:t>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5BCE194B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8D1C71">
        <w:rPr>
          <w:b w:val="0"/>
        </w:rPr>
        <w:t>1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Pr="001E1B9C">
        <w:rPr>
          <w:b w:val="0"/>
        </w:rPr>
        <w:t> </w:t>
      </w:r>
      <w:r w:rsidR="00EA7C07" w:rsidRPr="00EA7C07">
        <w:rPr>
          <w:b w:val="0"/>
        </w:rPr>
        <w:t>Rule of Law, Good Governance, Human Rights</w:t>
      </w:r>
      <w:r w:rsidRPr="001E1B9C">
        <w:rPr>
          <w:b w:val="0"/>
        </w:rPr>
        <w:t> 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13A87D39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8D1C71">
        <w:rPr>
          <w:b w:val="0"/>
        </w:rPr>
        <w:t>1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EA7C07" w:rsidRPr="00EA7C07">
        <w:rPr>
          <w:bCs w:val="0"/>
        </w:rPr>
        <w:t xml:space="preserve">Eastern Europe 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3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4" w:name="_Toc218866213"/>
      <w:r w:rsidRPr="001E1B9C">
        <w:t>Technical assessment – weighted criteria</w:t>
      </w:r>
      <w:bookmarkEnd w:id="53"/>
      <w:bookmarkEnd w:id="54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52B9996A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Pr="007A721F">
              <w:rPr>
                <w:rFonts w:cs="Arial"/>
                <w:iCs/>
                <w:szCs w:val="22"/>
              </w:rPr>
              <w:fldChar w:fldCharType="begin" w:fldLock="1">
                <w:ffData>
                  <w:name w:val=""/>
                  <w:enabled/>
                  <w:calcOnExit w:val="0"/>
                  <w:textInput>
                    <w:default w:val="Please enter the criteria and weightings"/>
                  </w:textInput>
                </w:ffData>
              </w:fldChar>
            </w:r>
            <w:r w:rsidRPr="007A721F">
              <w:rPr>
                <w:rFonts w:cs="Arial"/>
                <w:iCs/>
                <w:szCs w:val="22"/>
              </w:rPr>
              <w:instrText xml:space="preserve"> FORMTEXT </w:instrText>
            </w:r>
            <w:r w:rsidRPr="007A721F">
              <w:rPr>
                <w:rFonts w:cs="Arial"/>
                <w:iCs/>
                <w:szCs w:val="22"/>
              </w:rPr>
            </w:r>
            <w:r w:rsidRPr="007A721F">
              <w:rPr>
                <w:rFonts w:cs="Arial"/>
                <w:iCs/>
                <w:szCs w:val="22"/>
              </w:rPr>
              <w:fldChar w:fldCharType="separate"/>
            </w:r>
            <w:r>
              <w:t>Please enter the criteria and weightings</w:t>
            </w:r>
            <w:r w:rsidRPr="007A721F">
              <w:rPr>
                <w:rFonts w:cs="Arial"/>
                <w:iCs/>
                <w:szCs w:val="22"/>
              </w:rPr>
              <w:fldChar w:fldCharType="end"/>
            </w:r>
          </w:p>
          <w:p w14:paraId="25EA3E11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65BE799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ED08EC2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12016878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0EEF93B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ADC0B87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36B2EB46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8F89CDF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77777777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6A3F7E35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5" w:name="_Hlk124872355"/>
      <w:bookmarkEnd w:id="55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2E504" w14:textId="77777777" w:rsidR="002A1DE9" w:rsidRDefault="002A1DE9" w:rsidP="00A637D0">
      <w:r>
        <w:separator/>
      </w:r>
    </w:p>
  </w:endnote>
  <w:endnote w:type="continuationSeparator" w:id="0">
    <w:p w14:paraId="34CBF5FD" w14:textId="77777777" w:rsidR="002A1DE9" w:rsidRDefault="002A1DE9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B5A87" w14:textId="77777777" w:rsidR="002A1DE9" w:rsidRDefault="002A1DE9" w:rsidP="00A637D0">
      <w:r>
        <w:separator/>
      </w:r>
    </w:p>
  </w:footnote>
  <w:footnote w:type="continuationSeparator" w:id="0">
    <w:p w14:paraId="3EEBCC55" w14:textId="77777777" w:rsidR="002A1DE9" w:rsidRDefault="002A1DE9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2A1DE9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2A1DE9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2A1DE9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3710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9245E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1DE9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4935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1C71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B6C82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C07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53710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B7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1864</Words>
  <Characters>11748</Characters>
  <Application>Microsoft Office Word</Application>
  <DocSecurity>0</DocSecurity>
  <Lines>97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Siebert, Conrad GIZ</cp:lastModifiedBy>
  <cp:revision>12</cp:revision>
  <cp:lastPrinted>2018-02-16T12:47:00Z</cp:lastPrinted>
  <dcterms:created xsi:type="dcterms:W3CDTF">2026-02-13T15:58:00Z</dcterms:created>
  <dcterms:modified xsi:type="dcterms:W3CDTF">2026-08-31T12:33:00Z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